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11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к Учетной политике Муниципального 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>бюджетного учреждения «Комплексный центр 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социального обслуживания населения» 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города Троицка 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40" w:before="0" w:after="137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40" w:before="0" w:after="137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NormalWeb"/>
        <w:spacing w:before="280" w:after="28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Перечень лиц, имеющих право получать бланки строгой отчетности</w:t>
      </w:r>
    </w:p>
    <w:p>
      <w:pPr>
        <w:pStyle w:val="Normal"/>
        <w:widowControl w:val="fals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ind w:firstLine="54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Ответственными за получение, учет, хранение, выдачу бланков строгой отчетности являются:</w:t>
      </w:r>
    </w:p>
    <w:p>
      <w:pPr>
        <w:pStyle w:val="NoSpacing"/>
        <w:rPr>
          <w:sz w:val="28"/>
        </w:rPr>
      </w:pPr>
      <w:r>
        <w:rPr>
          <w:sz w:val="28"/>
        </w:rPr>
        <w:t>- по бланкам трудовых книжек и вкладышей к трудовым книжкам – специалист по кадрам;</w:t>
      </w:r>
    </w:p>
    <w:p>
      <w:pPr>
        <w:pStyle w:val="NoSpacing"/>
        <w:rPr>
          <w:sz w:val="28"/>
        </w:rPr>
      </w:pPr>
      <w:r>
        <w:rPr>
          <w:sz w:val="28"/>
        </w:rPr>
        <w:t>- по бланкам путевых листов - бухгалтер;</w:t>
      </w:r>
    </w:p>
    <w:p>
      <w:pPr>
        <w:pStyle w:val="NoSpacing"/>
        <w:rPr>
          <w:sz w:val="28"/>
        </w:rPr>
      </w:pPr>
      <w:r>
        <w:rPr>
          <w:sz w:val="28"/>
        </w:rPr>
        <w:t>-</w:t>
      </w:r>
      <w:bookmarkStart w:id="0" w:name="_GoBack"/>
      <w:bookmarkEnd w:id="0"/>
      <w:r>
        <w:rPr>
          <w:sz w:val="28"/>
        </w:rPr>
        <w:t xml:space="preserve"> по бланкам доверенностей - бухгалтер;</w:t>
      </w:r>
    </w:p>
    <w:p>
      <w:pPr>
        <w:pStyle w:val="NoSpacing"/>
        <w:rPr>
          <w:sz w:val="28"/>
        </w:rPr>
      </w:pPr>
      <w:r>
        <w:rPr>
          <w:sz w:val="28"/>
        </w:rPr>
        <w:t>- по иным бланкам строгой отчетности - в соответствии с распоряжением руководителя.</w:t>
      </w:r>
    </w:p>
    <w:p>
      <w:pPr>
        <w:pStyle w:val="Normal"/>
        <w:widowControl w:val="false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Web"/>
        <w:spacing w:before="280" w:after="28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before="280" w:after="28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before="280" w:after="28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before="280" w:after="28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before="280" w:after="28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before="280" w:after="28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before="280" w:after="28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05ec6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c71165"/>
    <w:rPr>
      <w:rFonts w:ascii="Segoe UI" w:hAnsi="Segoe UI" w:eastAsia="Calibri" w:cs="Segoe UI"/>
      <w:sz w:val="18"/>
      <w:szCs w:val="1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705ec6"/>
    <w:pPr>
      <w:spacing w:beforeAutospacing="1" w:afterAutospacing="1"/>
    </w:pPr>
    <w:rPr/>
  </w:style>
  <w:style w:type="paragraph" w:styleId="NoSpacing">
    <w:name w:val="No Spacing"/>
    <w:uiPriority w:val="1"/>
    <w:qFormat/>
    <w:rsid w:val="00705e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c7116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LibreOffice/7.5.0.3$Windows_X86_64 LibreOffice_project/c21113d003cd3efa8c53188764377a8272d9d6de</Application>
  <AppVersion>15.0000</AppVersion>
  <Pages>1</Pages>
  <Words>72</Words>
  <Characters>470</Characters>
  <CharactersWithSpaces>536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2019-07-25T09:10:00Z</dcterms:created>
  <dc:creator>Главный бухгалтер</dc:creator>
  <dc:description/>
  <dc:language>ru-RU</dc:language>
  <cp:lastModifiedBy/>
  <cp:lastPrinted>2024-01-26T16:51:11Z</cp:lastPrinted>
  <dcterms:modified xsi:type="dcterms:W3CDTF">2024-01-26T16:51:14Z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